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576" w:lineRule="auto"/>
        <w:jc w:val="both"/>
        <w:rPr>
          <w:rFonts w:ascii="Arial" w:cs="Arial" w:eastAsia="Arial" w:hAnsi="Arial"/>
          <w:b w:val="1"/>
          <w:color w:val="ff0000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02020"/>
          <w:sz w:val="30"/>
          <w:szCs w:val="30"/>
          <w:highlight w:val="white"/>
          <w:rtl w:val="0"/>
        </w:rPr>
        <w:t xml:space="preserve">The chart below shows the expenditure on 3 categories with proportions among residents in the UK in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5943600" cy="27717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LẦN 1  </w:t>
      </w:r>
    </w:p>
    <w:p w:rsidR="00000000" w:rsidDel="00000000" w:rsidP="00000000" w:rsidRDefault="00000000" w:rsidRPr="00000000" w14:paraId="00000007">
      <w:pPr>
        <w:spacing w:line="576" w:lineRule="auto"/>
        <w:jc w:val="both"/>
        <w:rPr>
          <w:rFonts w:ascii="Arial" w:cs="Arial" w:eastAsia="Arial" w:hAnsi="Arial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Hướng dẫn làm bar graph: https://www.ieltstutor.me/blog/bar-chart</w:t>
      </w:r>
    </w:p>
    <w:p w:rsidR="00000000" w:rsidDel="00000000" w:rsidP="00000000" w:rsidRDefault="00000000" w:rsidRPr="00000000" w14:paraId="00000008">
      <w:pPr>
        <w:spacing w:line="576" w:lineRule="auto"/>
        <w:jc w:val="both"/>
        <w:rPr>
          <w:rFonts w:ascii="Arial" w:cs="Arial" w:eastAsia="Arial" w:hAnsi="Arial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Diễn đạt số liệu : https://www.ieltstutor.me/blog/so-lieu-task-one-writing  </w:t>
      </w:r>
    </w:p>
    <w:p w:rsidR="00000000" w:rsidDel="00000000" w:rsidP="00000000" w:rsidRDefault="00000000" w:rsidRPr="00000000" w14:paraId="00000009">
      <w:pPr>
        <w:spacing w:line="576" w:lineRule="auto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Từ vựng biểu đồ không có thời gian https://www.ieltstutor.me/blog/tu-vung-ielts-writing-task-1-bar-table-pie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8"/>
          <w:szCs w:val="28"/>
        </w:rPr>
      </w:pPr>
      <w:bookmarkStart w:colFirst="0" w:colLast="0" w:name="_heading=h.bs934ld4qxmn" w:id="0"/>
      <w:bookmarkEnd w:id="0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The given bar graph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demonstrate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the proportions of spending on 3 kinds of categories of dwellers in the UK over the year of 2004.</w:t>
      </w:r>
    </w:p>
    <w:p w:rsidR="00000000" w:rsidDel="00000000" w:rsidP="00000000" w:rsidRDefault="00000000" w:rsidRPr="00000000" w14:paraId="0000000B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Overall, the expenditure of residents on Food&amp;drink,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color w:val="000000"/>
          <w:sz w:val="28"/>
          <w:szCs w:val="28"/>
          <w:shd w:fill="d9ead3" w:val="clear"/>
          <w:rtl w:val="0"/>
        </w:rPr>
        <w:t xml:space="preserve"> restaurant and entertainment increased with the ages from under 30 to 75 years old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Among which, 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only spending on groceries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was higher respectively to the ages from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 the youngs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to the elders.</w:t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8"/>
          <w:szCs w:val="28"/>
          <w:shd w:fill="d9ead3" w:val="clear"/>
        </w:rPr>
      </w:pP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The highest amount of money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allocated to food and drink went on people over 75 years old, about 23%. 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It was clear that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young people under 30 tended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 to spend least money 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on groceries in 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3 categories showed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- just more than 5 percent.</w:t>
      </w:r>
      <w:r w:rsidDel="00000000" w:rsidR="00000000" w:rsidRPr="00000000">
        <w:rPr>
          <w:color w:val="000000"/>
          <w:sz w:val="28"/>
          <w:szCs w:val="28"/>
          <w:shd w:fill="d9ead3" w:val="clear"/>
          <w:rtl w:val="0"/>
        </w:rPr>
        <w:t xml:space="preserve"> </w:t>
      </w: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color w:val="000000"/>
          <w:sz w:val="28"/>
          <w:szCs w:val="28"/>
          <w:shd w:fill="d9ead3" w:val="clear"/>
          <w:rtl w:val="0"/>
        </w:rPr>
        <w:t xml:space="preserve">The figure for restaurant stayed unchanged at 12 percent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color w:val="000000"/>
          <w:sz w:val="28"/>
          <w:szCs w:val="28"/>
          <w:shd w:fill="d9ead3" w:val="clear"/>
          <w:rtl w:val="0"/>
        </w:rPr>
        <w:t xml:space="preserve"> f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color w:val="000000"/>
          <w:sz w:val="28"/>
          <w:szCs w:val="28"/>
          <w:shd w:fill="d9ead3" w:val="clear"/>
          <w:rtl w:val="0"/>
        </w:rPr>
        <w:t xml:space="preserve">rom the ages of 30 to 75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color w:val="000000"/>
          <w:sz w:val="28"/>
          <w:szCs w:val="28"/>
          <w:shd w:fill="d9ead3" w:val="clear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→ Nếu mình chọn miêu tả từng Category là ổn nhé, nhưng với “restaurent” thì mình nên làm rõ thông tin đáng chú ý hơn 1 tí nữa nè.</w:t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VD:</w:t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Có dữ liệu là ‘khá giống nhau ở các nhóm tuổi', nhưng cũng nên cho thấy dữ liệu của nhóm tuổi nào là lớn nhất nữa.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  <w:highlight w:val="yellow"/>
          <w:u w:val="none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Under 30 individuals - nhóm này chi nhiều tiền nhất cho ‘restaurant' 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000000"/>
          <w:sz w:val="28"/>
          <w:szCs w:val="28"/>
        </w:rPr>
      </w:pPr>
      <w:sdt>
        <w:sdtPr>
          <w:tag w:val="goog_rdk_11"/>
        </w:sdtPr>
        <w:sdtContent>
          <w:commentRangeStart w:id="11"/>
        </w:sdtContent>
      </w:sdt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The highest percentage of cost of entertainment</w:t>
      </w:r>
      <w:commentRangeEnd w:id="11"/>
      <w:r w:rsidDel="00000000" w:rsidR="00000000" w:rsidRPr="00000000">
        <w:commentReference w:id="11"/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that people in the UK paid in 2004  belonged to</w:t>
      </w:r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 group of people from 60-75 years old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with 23%</w:t>
      </w: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. While 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the lowest </w:t>
      </w: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propotion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was of 30-45 dwellers</w:t>
      </w:r>
      <w:sdt>
        <w:sdtPr>
          <w:tag w:val="goog_rdk_16"/>
        </w:sdtPr>
        <w:sdtContent>
          <w:commentRangeStart w:id="16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. Especially,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the figure of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entertainment was </w:t>
      </w:r>
      <w:sdt>
        <w:sdtPr>
          <w:tag w:val="goog_rdk_18"/>
        </w:sdtPr>
        <w:sdtContent>
          <w:commentRangeStart w:id="18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the least</w:t>
      </w:r>
      <w:commentRangeEnd w:id="18"/>
      <w:r w:rsidDel="00000000" w:rsidR="00000000" w:rsidRPr="00000000">
        <w:commentReference w:id="18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on 3 categories when it comes to</w:t>
      </w:r>
      <w:sdt>
        <w:sdtPr>
          <w:tag w:val="goog_rdk_19"/>
        </w:sdtPr>
        <w:sdtContent>
          <w:commentRangeStart w:id="19"/>
        </w:sdtContent>
      </w:sdt>
      <w:r w:rsidDel="00000000" w:rsidR="00000000" w:rsidRPr="00000000">
        <w:rPr>
          <w:color w:val="000000"/>
          <w:sz w:val="28"/>
          <w:szCs w:val="28"/>
          <w:rtl w:val="0"/>
        </w:rPr>
        <w:t xml:space="preserve"> resident under 45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with approximately 7.5%.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3" w:date="2022-08-09T05:36:28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Thông tin cho 'groceries' thì mình nên miêu tả rõ với 'Food&amp;Drink' luôn nè.</w:t>
      </w:r>
    </w:p>
  </w:comment>
  <w:comment w:author="TUTOR IELTS" w:id="17" w:date="2022-08-09T05:31:04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Luôn là "the figure for" nhé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https://www.ieltstutor.me/blog/luu-y-writing-task-one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Lưu ý 5</w:t>
      </w:r>
    </w:p>
  </w:comment>
  <w:comment w:author="TUTOR IELTS" w:id="15" w:date="2022-08-09T05:26:20Z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Chính tả nhé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proportion</w:t>
      </w:r>
    </w:p>
  </w:comment>
  <w:comment w:author="TUTOR IELTS" w:id="18" w:date="2022-08-09T05:31:33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Dữ liệu mà cao/thấp thì mình phải so sánh với 'lowest/highest' nhé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'least' là so sánh cho Adjective/Adverb nè.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https://www.ieltsdanang.vn/blog/cach-dung-tu-least-tieng-anh</w:t>
      </w:r>
    </w:p>
  </w:comment>
  <w:comment w:author="TUTOR IELTS" w:id="5" w:date="2022-08-09T05:37:04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bài miêu tả cho % chi tiêu, thì dùng 'amount of money' thôi là không đủ nghĩa để miêu tả nè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highest rate of spending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xác định chủ ngữ: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https://www.ieltstutor.me/blog/xac-dinh-subject-ielts-writing-task-1</w:t>
      </w:r>
    </w:p>
  </w:comment>
  <w:comment w:author="TUTOR IELTS" w:id="4" w:date="2022-08-09T05:26:48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gọi với 'the young' nhé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cấu trúc 'the + adjective' = plural noun (danh từ số nhiều)</w:t>
      </w:r>
    </w:p>
  </w:comment>
  <w:comment w:author="TUTOR IELTS" w:id="8" w:date="2022-08-09T05:33:18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categories (which were) shown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cột 3 của 'show' là 'shown' nè.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Chia ở thể bị động cho categories, vì đang là các categories được cho thấy</w:t>
      </w:r>
    </w:p>
  </w:comment>
  <w:comment w:author="TUTOR IELTS" w:id="9" w:date="2022-08-09T05:48:31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thông tin cho từng nhóm tuổi so sánh với nhau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Thì thay vì 'unchanged' để miêu tả thường được dùng cho thay đổi theo thời gian, mình dùng 'so sánh các dữ liệu = nhau' nhé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rate of spending on restaurants was similar, at 12%, for individuals from 30 to 75</w:t>
      </w:r>
    </w:p>
  </w:comment>
  <w:comment w:author="TUTOR IELTS" w:id="13" w:date="2022-08-09T05:28:43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'group' của nhóm người có độ tuổi xác định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Thì miêu tả cho danh từ 'group' phải có mạo từ 'the' nhé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group of people from 60 to 75 years old</w:t>
      </w:r>
    </w:p>
  </w:comment>
  <w:comment w:author="TUTOR IELTS" w:id="2" w:date="2022-08-09T05:35:53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Thông tin của bài thì mình không nên miêu tả với Tăng/Giảm nhé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 nhóm tuổi thì dữ liệu sẽ thuộc từng nhóm riêng nè.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thông tin Overview thì mình có thể thấy giá trị của từng nhóm ở đây là 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Người trẻ hơn thì dành tiền cho "Restaurant", còn người già hơn thì dành tiền cho "Food&amp;Drink" nhiều hơn.</w:t>
      </w:r>
    </w:p>
  </w:comment>
  <w:comment w:author="TUTOR IELTS" w:id="16" w:date="2022-08-09T05:30:51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Từ Nối thì mình dùng "Specficially, " hoặc "To be more specific, "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Còn 'especially' thường mình sẽ nhấn mạnh trong câu nha.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https://www.ieltstutor.me/blog/especially-specially-ielts</w:t>
      </w:r>
    </w:p>
  </w:comment>
  <w:comment w:author="TUTOR IELTS" w:id="0" w:date="2022-08-09T05:24:17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viết Intro Task 1: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https://www.ieltstutor.me/blog/introduction-ielts-writing-task-1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sẽ dùng Intro của ieltstutor nhé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Given is the bar chart demonstrating...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(ở đây mình còn ăn điểm ngữ pháp với đảo ngữ "given" nữa)</w:t>
      </w:r>
    </w:p>
  </w:comment>
  <w:comment w:author="TUTOR IELTS" w:id="10" w:date="2022-08-09T05:48:52Z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bài là 'cá nhân ở các nhóm tuổi khác nhau'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miêu tả với 'individuals from 30 to 75' để miêu tả nhé.</w:t>
      </w:r>
    </w:p>
  </w:comment>
  <w:comment w:author="TUTOR IELTS" w:id="14" w:date="2022-08-09T05:29:15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"while" bắt đầu câu là để viết câu ghép và tạo tương phản, chứ không viết như này được nhé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S+V, S+V --&gt; 2 mệnh đề rõ ràng được tách bởi "while"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Chứ không dùng làm từ nối đứng đầu câu nè.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dùng 'while'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https://www.ieltsdanang.vn/blog/while-or-whereas</w:t>
      </w:r>
    </w:p>
  </w:comment>
  <w:comment w:author="TUTOR IELTS" w:id="6" w:date="2022-08-09T05:32:24Z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cấu trúc nhấn mạnh thì không cần phải chia theo THÌ của bài nè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It is clear that ...</w:t>
      </w:r>
    </w:p>
  </w:comment>
  <w:comment w:author="TUTOR IELTS" w:id="7" w:date="2022-08-09T05:32:56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spend money the least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so sánh cho động từ 'spend' thì phải là 'the least' theo sau nha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Còn với so sánh cho lượng tiền - money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spend the lowest amount of money</w:t>
      </w:r>
    </w:p>
  </w:comment>
  <w:comment w:author="TUTOR IELTS" w:id="1" w:date="2022-08-09T05:23:49Z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chỉ có 1 bar graph thôi nhé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 Chủ ngữ số ít --&gt; Chia động từ thêm "s/es"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demonstrates 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Hòa hợp CHỦ NGỮ + ĐỘNG TỪ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https://www.ieltstutor.me/blog/subject-verb-agreement-ielts</w:t>
      </w:r>
    </w:p>
  </w:comment>
  <w:comment w:author="TUTOR IELTS" w:id="19" w:date="2022-08-09T05:31:56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residents thì là danh từ đếm được nè, miêu tả mình sẽ chia ở thể số nhiều nha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residents under 45</w:t>
      </w:r>
    </w:p>
  </w:comment>
  <w:comment w:author="TUTOR IELTS" w:id="11" w:date="2022-08-09T05:28:10Z"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bài là chi tiêu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Thì mình sẽ dùng các danh từ chỉ 'chi tiêu' để miêu tả nè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highest rate of spending/expenses/expenditures on Entertainment</w:t>
      </w:r>
    </w:p>
  </w:comment>
  <w:comment w:author="TUTOR IELTS" w:id="12" w:date="2022-08-09T05:37:22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Miêu tả “chi tiêu”: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check các phần từ vựng liên quan đến nhau nhé: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https://www.suabaiieltswriting.com/blog/paraphrase-thu-nhap-chi-tieu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https://www.ieltsdanang.vn/blog/cach-dung-tu-expense-tieng-anh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https://www.ieltsdanang.vn/blog/phan-biet-expenditure-consumption-expense-price-cost-revenue-capital-charge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2" w15:done="0"/>
  <w15:commentEx w15:paraId="00000015" w15:done="0"/>
  <w15:commentEx w15:paraId="00000017" w15:done="0"/>
  <w15:commentEx w15:paraId="0000001B" w15:done="0"/>
  <w15:commentEx w15:paraId="00000020" w15:done="0"/>
  <w15:commentEx w15:paraId="00000022" w15:done="0"/>
  <w15:commentEx w15:paraId="00000026" w15:done="0"/>
  <w15:commentEx w15:paraId="0000002A" w15:done="0"/>
  <w15:commentEx w15:paraId="0000002D" w15:done="0"/>
  <w15:commentEx w15:paraId="00000034" w15:done="0"/>
  <w15:commentEx w15:paraId="00000038" w15:done="0"/>
  <w15:commentEx w15:paraId="0000003F" w15:done="0"/>
  <w15:commentEx w15:paraId="00000041" w15:done="0"/>
  <w15:commentEx w15:paraId="00000048" w15:done="0"/>
  <w15:commentEx w15:paraId="0000004A" w15:done="0"/>
  <w15:commentEx w15:paraId="00000050" w15:done="0"/>
  <w15:commentEx w15:paraId="00000055" w15:done="0"/>
  <w15:commentEx w15:paraId="00000057" w15:done="0"/>
  <w15:commentEx w15:paraId="0000005B" w15:done="0"/>
  <w15:commentEx w15:paraId="00000062" w15:paraIdParent="0000005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dvSHNCBSHqRiI7lGj+o4XpOag==">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2022-08-06T09:45:00Z</dcterms:created>
  <dc:creator>V5480A</dc:creator>
</cp:coreProperties>
</file>